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2219" w14:textId="77777777" w:rsidR="00592907" w:rsidRPr="00BF18E9" w:rsidRDefault="00592907" w:rsidP="00592907">
      <w:pPr>
        <w:pStyle w:val="NoSpacing"/>
        <w:ind w:left="1440"/>
        <w:jc w:val="right"/>
        <w:rPr>
          <w:rFonts w:ascii="Georgia" w:hAnsi="Georgia"/>
          <w:b/>
          <w:bCs/>
          <w:i/>
          <w:iCs/>
          <w:sz w:val="36"/>
          <w:szCs w:val="36"/>
        </w:rPr>
      </w:pPr>
      <w:r w:rsidRPr="00BF18E9">
        <w:rPr>
          <w:rFonts w:ascii="Georgia" w:hAnsi="Georgia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958F9A" wp14:editId="13B2E296">
            <wp:simplePos x="0" y="0"/>
            <wp:positionH relativeFrom="column">
              <wp:posOffset>-11430</wp:posOffset>
            </wp:positionH>
            <wp:positionV relativeFrom="paragraph">
              <wp:posOffset>3175</wp:posOffset>
            </wp:positionV>
            <wp:extent cx="1713230" cy="1713230"/>
            <wp:effectExtent l="133350" t="57150" r="74295" b="131445"/>
            <wp:wrapThrough wrapText="bothSides">
              <wp:wrapPolygon edited="0">
                <wp:start x="372" y="-1115"/>
                <wp:lineTo x="-2602" y="-372"/>
                <wp:lineTo x="-2602" y="20819"/>
                <wp:lineTo x="744" y="23793"/>
                <wp:lineTo x="18960" y="23793"/>
                <wp:lineTo x="19332" y="23050"/>
                <wp:lineTo x="22678" y="17845"/>
                <wp:lineTo x="22678" y="5577"/>
                <wp:lineTo x="20076" y="0"/>
                <wp:lineTo x="19704" y="-1115"/>
                <wp:lineTo x="372" y="-1115"/>
              </wp:wrapPolygon>
            </wp:wrapThrough>
            <wp:docPr id="657937565" name="Picture 7" descr="A letter made out of fruits and vegeta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37565" name="Picture 7" descr="A letter made out of fruits and vegetabl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7132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8E9">
        <w:rPr>
          <w:rFonts w:ascii="Georgia" w:hAnsi="Georgia"/>
          <w:b/>
          <w:bCs/>
          <w:i/>
          <w:iCs/>
          <w:sz w:val="36"/>
          <w:szCs w:val="36"/>
        </w:rPr>
        <w:t>Section A</w:t>
      </w:r>
    </w:p>
    <w:p w14:paraId="140C0761" w14:textId="77777777" w:rsidR="00592907" w:rsidRPr="00BF18E9" w:rsidRDefault="00592907" w:rsidP="00592907">
      <w:pPr>
        <w:pStyle w:val="NoSpacing"/>
        <w:ind w:left="1440"/>
        <w:jc w:val="right"/>
        <w:rPr>
          <w:rFonts w:ascii="Georgia" w:hAnsi="Georgia"/>
          <w:b/>
          <w:bCs/>
          <w:i/>
          <w:iCs/>
          <w:sz w:val="36"/>
          <w:szCs w:val="36"/>
        </w:rPr>
      </w:pPr>
      <w:r w:rsidRPr="00BF18E9">
        <w:rPr>
          <w:rFonts w:ascii="Georgia" w:hAnsi="Georgia"/>
          <w:b/>
          <w:bCs/>
          <w:i/>
          <w:iCs/>
          <w:sz w:val="36"/>
          <w:szCs w:val="36"/>
        </w:rPr>
        <w:t>Farm and Garden Produce</w:t>
      </w:r>
    </w:p>
    <w:p w14:paraId="2C83D61A" w14:textId="77777777" w:rsidR="00592907" w:rsidRPr="00BF18E9" w:rsidRDefault="00592907" w:rsidP="00592907">
      <w:pPr>
        <w:pStyle w:val="NoSpacing"/>
        <w:ind w:left="1440"/>
        <w:jc w:val="right"/>
        <w:rPr>
          <w:rFonts w:ascii="Georgia" w:hAnsi="Georgia"/>
          <w:b/>
          <w:bCs/>
          <w:i/>
          <w:iCs/>
          <w:sz w:val="36"/>
          <w:szCs w:val="36"/>
        </w:rPr>
      </w:pPr>
      <w:r w:rsidRPr="00BF18E9">
        <w:rPr>
          <w:rFonts w:ascii="Georgia" w:hAnsi="Georgia"/>
          <w:b/>
          <w:bCs/>
          <w:i/>
          <w:iCs/>
          <w:sz w:val="36"/>
          <w:szCs w:val="36"/>
        </w:rPr>
        <w:t xml:space="preserve">Steward Peter Hird </w:t>
      </w:r>
    </w:p>
    <w:p w14:paraId="58B97052" w14:textId="77777777" w:rsidR="00592907" w:rsidRPr="00BF18E9" w:rsidRDefault="00592907" w:rsidP="00592907">
      <w:pPr>
        <w:pStyle w:val="NoSpacing"/>
        <w:ind w:left="1440"/>
        <w:jc w:val="right"/>
        <w:rPr>
          <w:rFonts w:ascii="Georgia" w:hAnsi="Georgia" w:cs="Times New Roman"/>
          <w:b/>
          <w:bCs/>
          <w:i/>
          <w:iCs/>
          <w:sz w:val="36"/>
          <w:szCs w:val="36"/>
        </w:rPr>
      </w:pPr>
      <w:r w:rsidRPr="00BF18E9">
        <w:rPr>
          <w:rFonts w:ascii="Georgia" w:hAnsi="Georgia"/>
          <w:b/>
          <w:bCs/>
          <w:i/>
          <w:iCs/>
          <w:sz w:val="36"/>
          <w:szCs w:val="36"/>
        </w:rPr>
        <w:t>0</w:t>
      </w:r>
      <w:r w:rsidRPr="00BF18E9">
        <w:rPr>
          <w:rFonts w:ascii="Georgia" w:hAnsi="Georgia" w:cs="Times New Roman"/>
          <w:b/>
          <w:bCs/>
          <w:i/>
          <w:iCs/>
          <w:sz w:val="36"/>
          <w:szCs w:val="36"/>
        </w:rPr>
        <w:t>429 032 127</w:t>
      </w:r>
    </w:p>
    <w:p w14:paraId="5D16E190" w14:textId="77777777" w:rsidR="00592907" w:rsidRDefault="00592907" w:rsidP="00592907">
      <w:pPr>
        <w:pStyle w:val="NoSpacing"/>
        <w:ind w:left="1440"/>
        <w:jc w:val="center"/>
        <w:rPr>
          <w:rFonts w:ascii="Bodoni MT" w:hAnsi="Bodoni MT" w:cs="Times New Roman"/>
          <w:b/>
          <w:bCs/>
          <w:i/>
          <w:iCs/>
          <w:sz w:val="36"/>
          <w:szCs w:val="36"/>
        </w:rPr>
      </w:pPr>
    </w:p>
    <w:p w14:paraId="51D8411B" w14:textId="77777777" w:rsidR="00592907" w:rsidRDefault="00592907" w:rsidP="00592907">
      <w:pPr>
        <w:pStyle w:val="NoSpacing"/>
        <w:rPr>
          <w:rFonts w:ascii="Bodoni MT" w:hAnsi="Bodoni MT" w:cs="Times New Roman"/>
          <w:b/>
          <w:bCs/>
          <w:i/>
          <w:iCs/>
          <w:sz w:val="36"/>
          <w:szCs w:val="36"/>
        </w:rPr>
      </w:pPr>
    </w:p>
    <w:p w14:paraId="704682F2" w14:textId="77777777" w:rsidR="00592907" w:rsidRDefault="00592907" w:rsidP="00592907">
      <w:pPr>
        <w:pStyle w:val="NoSpacing"/>
        <w:rPr>
          <w:rFonts w:ascii="Bodoni MT" w:hAnsi="Bodoni MT" w:cs="Times New Roman"/>
          <w:b/>
          <w:bCs/>
          <w:i/>
          <w:iCs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right" w:tblpY="179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203"/>
      </w:tblGrid>
      <w:tr w:rsidR="00592907" w14:paraId="21A87966" w14:textId="77777777" w:rsidTr="002354E9">
        <w:tc>
          <w:tcPr>
            <w:tcW w:w="2263" w:type="dxa"/>
          </w:tcPr>
          <w:p w14:paraId="5C1A6B75" w14:textId="77777777" w:rsidR="00592907" w:rsidRPr="0003526F" w:rsidRDefault="00592907" w:rsidP="002354E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3526F">
              <w:rPr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8203" w:type="dxa"/>
          </w:tcPr>
          <w:p w14:paraId="7C9956EB" w14:textId="77777777" w:rsidR="00592907" w:rsidRPr="0003526F" w:rsidRDefault="00592907" w:rsidP="002354E9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03526F">
              <w:rPr>
                <w:i/>
                <w:iCs/>
                <w:sz w:val="24"/>
                <w:szCs w:val="24"/>
              </w:rPr>
              <w:t>$1 per class/exhibit</w:t>
            </w:r>
          </w:p>
        </w:tc>
      </w:tr>
      <w:tr w:rsidR="00592907" w14:paraId="6B3C2D97" w14:textId="77777777" w:rsidTr="002354E9">
        <w:tc>
          <w:tcPr>
            <w:tcW w:w="2263" w:type="dxa"/>
          </w:tcPr>
          <w:p w14:paraId="5745F3A1" w14:textId="77777777" w:rsidR="00592907" w:rsidRPr="0003526F" w:rsidRDefault="00592907" w:rsidP="002354E9">
            <w:pPr>
              <w:pStyle w:val="NoSpacing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3526F">
              <w:rPr>
                <w:b/>
                <w:bCs/>
                <w:i/>
                <w:iCs/>
                <w:sz w:val="24"/>
                <w:szCs w:val="24"/>
              </w:rPr>
              <w:t>Requirements</w:t>
            </w:r>
          </w:p>
        </w:tc>
        <w:tc>
          <w:tcPr>
            <w:tcW w:w="8203" w:type="dxa"/>
          </w:tcPr>
          <w:p w14:paraId="31A03C75" w14:textId="77777777" w:rsidR="00592907" w:rsidRPr="0003526F" w:rsidRDefault="00592907" w:rsidP="002354E9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03526F">
              <w:rPr>
                <w:color w:val="000000" w:themeColor="text1"/>
                <w:sz w:val="24"/>
                <w:szCs w:val="24"/>
              </w:rPr>
              <w:t>Completed entry form, entry fees and exhibit.</w:t>
            </w:r>
          </w:p>
        </w:tc>
      </w:tr>
      <w:tr w:rsidR="00592907" w14:paraId="241BC15E" w14:textId="77777777" w:rsidTr="002354E9">
        <w:tc>
          <w:tcPr>
            <w:tcW w:w="2263" w:type="dxa"/>
          </w:tcPr>
          <w:p w14:paraId="7EADF8EE" w14:textId="77777777" w:rsidR="00592907" w:rsidRPr="0003526F" w:rsidRDefault="00592907" w:rsidP="002354E9">
            <w:pPr>
              <w:pStyle w:val="NoSpacing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3526F">
              <w:rPr>
                <w:b/>
                <w:bCs/>
                <w:color w:val="000000" w:themeColor="text1"/>
                <w:sz w:val="24"/>
                <w:szCs w:val="24"/>
              </w:rPr>
              <w:t xml:space="preserve">Exhibit Delivery </w:t>
            </w:r>
          </w:p>
        </w:tc>
        <w:tc>
          <w:tcPr>
            <w:tcW w:w="8203" w:type="dxa"/>
          </w:tcPr>
          <w:p w14:paraId="7333C50F" w14:textId="77777777" w:rsidR="00592907" w:rsidRPr="0003526F" w:rsidRDefault="00592907" w:rsidP="002354E9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03526F">
              <w:rPr>
                <w:color w:val="000000" w:themeColor="text1"/>
                <w:sz w:val="24"/>
                <w:szCs w:val="24"/>
              </w:rPr>
              <w:t>Nancy Gray OAM Pavilion Friday 12</w:t>
            </w:r>
            <w:r w:rsidRPr="0003526F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3526F">
              <w:rPr>
                <w:color w:val="000000" w:themeColor="text1"/>
                <w:sz w:val="24"/>
                <w:szCs w:val="24"/>
              </w:rPr>
              <w:t xml:space="preserve"> September 9:30 am – 12:30 pm</w:t>
            </w:r>
          </w:p>
        </w:tc>
      </w:tr>
      <w:tr w:rsidR="00592907" w14:paraId="60D64763" w14:textId="77777777" w:rsidTr="002354E9">
        <w:tc>
          <w:tcPr>
            <w:tcW w:w="2263" w:type="dxa"/>
          </w:tcPr>
          <w:p w14:paraId="57D602CC" w14:textId="77777777" w:rsidR="00592907" w:rsidRPr="0003526F" w:rsidRDefault="00592907" w:rsidP="002354E9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526F">
              <w:rPr>
                <w:b/>
                <w:bCs/>
                <w:color w:val="000000" w:themeColor="text1"/>
                <w:sz w:val="24"/>
                <w:szCs w:val="24"/>
              </w:rPr>
              <w:t xml:space="preserve">Exhibit &amp; Prize Collection </w:t>
            </w:r>
          </w:p>
        </w:tc>
        <w:tc>
          <w:tcPr>
            <w:tcW w:w="8203" w:type="dxa"/>
          </w:tcPr>
          <w:p w14:paraId="4836292C" w14:textId="77777777" w:rsidR="00592907" w:rsidRPr="0003526F" w:rsidRDefault="00592907" w:rsidP="002354E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03526F">
              <w:rPr>
                <w:color w:val="000000" w:themeColor="text1"/>
                <w:sz w:val="24"/>
                <w:szCs w:val="24"/>
              </w:rPr>
              <w:t>Sunday 14th September 1pm—3 pm</w:t>
            </w:r>
          </w:p>
        </w:tc>
      </w:tr>
      <w:tr w:rsidR="00592907" w14:paraId="7AB23BF3" w14:textId="77777777" w:rsidTr="002354E9">
        <w:tc>
          <w:tcPr>
            <w:tcW w:w="2263" w:type="dxa"/>
          </w:tcPr>
          <w:p w14:paraId="177D88F8" w14:textId="77777777" w:rsidR="00592907" w:rsidRPr="0003526F" w:rsidRDefault="00592907" w:rsidP="002354E9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526F">
              <w:rPr>
                <w:b/>
                <w:bCs/>
                <w:sz w:val="24"/>
                <w:szCs w:val="24"/>
              </w:rPr>
              <w:t>Conditions of entry:</w:t>
            </w:r>
          </w:p>
        </w:tc>
        <w:tc>
          <w:tcPr>
            <w:tcW w:w="8203" w:type="dxa"/>
          </w:tcPr>
          <w:p w14:paraId="45FC4A11" w14:textId="77777777" w:rsidR="00592907" w:rsidRPr="0003526F" w:rsidRDefault="00592907" w:rsidP="002354E9">
            <w:pPr>
              <w:spacing w:after="120"/>
              <w:rPr>
                <w:sz w:val="24"/>
                <w:szCs w:val="24"/>
              </w:rPr>
            </w:pPr>
            <w:r w:rsidRPr="0003526F">
              <w:rPr>
                <w:sz w:val="24"/>
                <w:szCs w:val="24"/>
              </w:rPr>
              <w:t>All exhibits to be grown by exhibitor and judged for commercial value.</w:t>
            </w:r>
          </w:p>
        </w:tc>
      </w:tr>
    </w:tbl>
    <w:p w14:paraId="22B2C7F3" w14:textId="77777777" w:rsidR="00592907" w:rsidRPr="00BD002D" w:rsidRDefault="00592907" w:rsidP="00592907">
      <w:pPr>
        <w:pStyle w:val="NoSpacing"/>
        <w:rPr>
          <w:rFonts w:ascii="Bodoni MT" w:hAnsi="Bodoni MT"/>
          <w:b/>
          <w:bCs/>
          <w:i/>
          <w:iCs/>
          <w:sz w:val="36"/>
          <w:szCs w:val="36"/>
        </w:rPr>
      </w:pPr>
    </w:p>
    <w:p w14:paraId="3FAD73B1" w14:textId="77777777" w:rsidR="00592907" w:rsidRPr="00BD002D" w:rsidRDefault="00592907" w:rsidP="00592907">
      <w:pPr>
        <w:rPr>
          <w:rFonts w:ascii="Georgia" w:hAnsi="Georgia" w:cs="Times New Roman"/>
          <w:b/>
          <w:bCs/>
          <w:sz w:val="24"/>
          <w:szCs w:val="24"/>
          <w:u w:val="single"/>
        </w:rPr>
      </w:pPr>
      <w:r w:rsidRPr="00BD002D">
        <w:rPr>
          <w:rFonts w:ascii="Georgia" w:hAnsi="Georgia" w:cs="Times New Roman"/>
          <w:b/>
          <w:bCs/>
          <w:sz w:val="24"/>
          <w:szCs w:val="24"/>
          <w:u w:val="single"/>
        </w:rPr>
        <w:t>VEGETABLES</w:t>
      </w:r>
    </w:p>
    <w:p w14:paraId="7C3C32E6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One pumpkin (Jap)</w:t>
      </w:r>
    </w:p>
    <w:p w14:paraId="2C79AD73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 xml:space="preserve">One pumpkin (Jarrahdale)                                                                 </w:t>
      </w:r>
      <w:r w:rsidRPr="00BD002D">
        <w:rPr>
          <w:rFonts w:ascii="Georgia" w:hAnsi="Georgia"/>
          <w:noProof/>
          <w:sz w:val="24"/>
          <w:szCs w:val="24"/>
        </w:rPr>
        <w:t xml:space="preserve"> </w:t>
      </w:r>
    </w:p>
    <w:p w14:paraId="52FFCD0C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One pumpkin (Queensland Blue)</w:t>
      </w:r>
      <w:r w:rsidRPr="00BD002D">
        <w:rPr>
          <w:rFonts w:ascii="Georgia" w:hAnsi="Georgia"/>
          <w:noProof/>
          <w:sz w:val="24"/>
          <w:szCs w:val="24"/>
        </w:rPr>
        <w:t xml:space="preserve"> </w:t>
      </w:r>
    </w:p>
    <w:p w14:paraId="3A6A2F02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One pumpkin, any other variety</w:t>
      </w:r>
    </w:p>
    <w:p w14:paraId="169A3DEA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Ten stalks rhubarb</w:t>
      </w:r>
    </w:p>
    <w:p w14:paraId="3645F9D9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One lettuce</w:t>
      </w:r>
    </w:p>
    <w:p w14:paraId="358ECA62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Ten stalks of spinach or silver beet</w:t>
      </w:r>
    </w:p>
    <w:p w14:paraId="41F6CF31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Six carrots</w:t>
      </w:r>
    </w:p>
    <w:p w14:paraId="3477707B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Bunch of six spring onions</w:t>
      </w:r>
    </w:p>
    <w:p w14:paraId="6522E4D1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Cauliflower</w:t>
      </w:r>
    </w:p>
    <w:p w14:paraId="06B1005E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Broccoli</w:t>
      </w:r>
    </w:p>
    <w:p w14:paraId="4F67D2D7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Any other variety of vegetable not previously mentioned</w:t>
      </w:r>
    </w:p>
    <w:p w14:paraId="5D1060E3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6 years and under - any animal made with fruit, vegetables, and flowers</w:t>
      </w:r>
    </w:p>
    <w:p w14:paraId="5861DC0D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7 years to 12 years – any animal made with fruit, vegetables, and flowers</w:t>
      </w:r>
    </w:p>
    <w:p w14:paraId="3D43B4AA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Box of Vegetables (Assorted)</w:t>
      </w:r>
    </w:p>
    <w:p w14:paraId="6976C4B5" w14:textId="77777777" w:rsidR="00592907" w:rsidRPr="00BD002D" w:rsidRDefault="00592907" w:rsidP="00592907">
      <w:pPr>
        <w:ind w:left="360"/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b/>
          <w:bCs/>
          <w:sz w:val="24"/>
          <w:szCs w:val="24"/>
        </w:rPr>
        <w:t>Champion Vegetable Exhibit:</w:t>
      </w:r>
      <w:r w:rsidRPr="00BD002D">
        <w:rPr>
          <w:rFonts w:ascii="Georgia" w:hAnsi="Georgia"/>
          <w:sz w:val="24"/>
          <w:szCs w:val="24"/>
        </w:rPr>
        <w:t xml:space="preserve"> Ribbon and $10</w:t>
      </w:r>
    </w:p>
    <w:p w14:paraId="0C6543A0" w14:textId="77777777" w:rsidR="00592907" w:rsidRPr="00BD002D" w:rsidRDefault="00592907" w:rsidP="00592907">
      <w:pPr>
        <w:spacing w:before="120"/>
        <w:rPr>
          <w:rFonts w:ascii="Georgia" w:hAnsi="Georgia"/>
          <w:b/>
          <w:bCs/>
          <w:sz w:val="24"/>
          <w:szCs w:val="24"/>
          <w:u w:val="single"/>
        </w:rPr>
      </w:pPr>
      <w:r w:rsidRPr="00BD002D">
        <w:rPr>
          <w:rFonts w:ascii="Georgia" w:hAnsi="Georgia"/>
          <w:b/>
          <w:bCs/>
          <w:sz w:val="24"/>
          <w:szCs w:val="24"/>
          <w:u w:val="single"/>
        </w:rPr>
        <w:t>FRUIT</w:t>
      </w:r>
    </w:p>
    <w:p w14:paraId="23E00BDF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Six oranges</w:t>
      </w:r>
    </w:p>
    <w:p w14:paraId="65342D12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Six lemons</w:t>
      </w:r>
    </w:p>
    <w:p w14:paraId="1DB1FB2F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Six largest grapefruit</w:t>
      </w:r>
    </w:p>
    <w:p w14:paraId="4FFE0647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Any other variety of fruit not previously mentioned</w:t>
      </w:r>
    </w:p>
    <w:p w14:paraId="5F43A137" w14:textId="77777777" w:rsidR="00592907" w:rsidRPr="00BD002D" w:rsidRDefault="00592907" w:rsidP="00592907">
      <w:pPr>
        <w:ind w:left="360"/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b/>
          <w:bCs/>
          <w:sz w:val="24"/>
          <w:szCs w:val="24"/>
        </w:rPr>
        <w:t>Champion Fruit Exhibit:</w:t>
      </w:r>
      <w:r w:rsidRPr="00BD002D">
        <w:rPr>
          <w:rFonts w:ascii="Georgia" w:hAnsi="Georgia"/>
          <w:sz w:val="24"/>
          <w:szCs w:val="24"/>
        </w:rPr>
        <w:t xml:space="preserve"> Ribbon and $10</w:t>
      </w:r>
    </w:p>
    <w:p w14:paraId="408CA980" w14:textId="77777777" w:rsidR="00592907" w:rsidRPr="00BD002D" w:rsidRDefault="00592907" w:rsidP="00592907">
      <w:pPr>
        <w:spacing w:before="120"/>
        <w:rPr>
          <w:rFonts w:ascii="Georgia" w:hAnsi="Georgia"/>
          <w:b/>
          <w:bCs/>
          <w:sz w:val="24"/>
          <w:szCs w:val="24"/>
          <w:u w:val="single"/>
        </w:rPr>
      </w:pPr>
      <w:r w:rsidRPr="00BD002D">
        <w:rPr>
          <w:rFonts w:ascii="Georgia" w:hAnsi="Georgia"/>
          <w:b/>
          <w:bCs/>
          <w:sz w:val="24"/>
          <w:szCs w:val="24"/>
          <w:u w:val="single"/>
        </w:rPr>
        <w:t>OTHER PRODUCE</w:t>
      </w:r>
    </w:p>
    <w:p w14:paraId="6F4F6A44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Best dozen export-quality hen eggs</w:t>
      </w:r>
    </w:p>
    <w:p w14:paraId="54AC9994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One jar of honey (light)</w:t>
      </w:r>
    </w:p>
    <w:p w14:paraId="7C8CABBD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One jar of honey (dark)</w:t>
      </w:r>
    </w:p>
    <w:p w14:paraId="3BA55DDB" w14:textId="77777777" w:rsidR="00592907" w:rsidRPr="00BD002D" w:rsidRDefault="00592907" w:rsidP="0059290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One jar of honey (candy)</w:t>
      </w:r>
    </w:p>
    <w:p w14:paraId="520E7F7C" w14:textId="77777777" w:rsidR="00592907" w:rsidRPr="00BD002D" w:rsidRDefault="00592907" w:rsidP="00592907">
      <w:p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b/>
          <w:bCs/>
          <w:sz w:val="24"/>
          <w:szCs w:val="24"/>
        </w:rPr>
        <w:t>Most Successful Exhibitor -</w:t>
      </w:r>
      <w:r w:rsidRPr="00BD002D">
        <w:rPr>
          <w:rFonts w:ascii="Georgia" w:hAnsi="Georgia"/>
          <w:sz w:val="24"/>
          <w:szCs w:val="24"/>
        </w:rPr>
        <w:t xml:space="preserve"> Agriculture Section: Ribbon and $10</w:t>
      </w:r>
    </w:p>
    <w:p w14:paraId="113DAB97" w14:textId="77777777" w:rsidR="00592907" w:rsidRPr="00BD002D" w:rsidRDefault="00592907" w:rsidP="00592907">
      <w:pPr>
        <w:rPr>
          <w:rFonts w:ascii="Georgia" w:hAnsi="Georgia"/>
          <w:sz w:val="24"/>
          <w:szCs w:val="24"/>
        </w:rPr>
      </w:pPr>
      <w:r w:rsidRPr="00BD002D">
        <w:rPr>
          <w:rFonts w:ascii="Georgia" w:hAnsi="Georgia"/>
          <w:sz w:val="24"/>
          <w:szCs w:val="24"/>
        </w:rPr>
        <w:t>(2 points for 1st, 1 point for 2nd, 3 points for Champion)</w:t>
      </w:r>
    </w:p>
    <w:p w14:paraId="05EC76C8" w14:textId="1473D6D8" w:rsidR="00592907" w:rsidRPr="0003526F" w:rsidRDefault="00592907" w:rsidP="00592907">
      <w:pPr>
        <w:rPr>
          <w:rFonts w:ascii="Georgia" w:hAnsi="Georgia"/>
          <w:sz w:val="24"/>
          <w:szCs w:val="24"/>
        </w:rPr>
        <w:sectPr w:rsidR="00592907" w:rsidRPr="0003526F" w:rsidSect="0059290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D002D">
        <w:rPr>
          <w:rFonts w:ascii="Georgia" w:hAnsi="Georgia"/>
          <w:b/>
          <w:bCs/>
          <w:sz w:val="24"/>
          <w:szCs w:val="24"/>
        </w:rPr>
        <w:t>Champion Exhibit</w:t>
      </w:r>
      <w:r w:rsidRPr="00BD002D">
        <w:rPr>
          <w:rFonts w:ascii="Georgia" w:hAnsi="Georgia"/>
          <w:sz w:val="24"/>
          <w:szCs w:val="24"/>
        </w:rPr>
        <w:t xml:space="preserve"> - The Kent Trophy (awarded annually) Ribbo</w:t>
      </w:r>
      <w:r>
        <w:rPr>
          <w:rFonts w:ascii="Georgia" w:hAnsi="Georgia"/>
          <w:sz w:val="24"/>
          <w:szCs w:val="24"/>
        </w:rPr>
        <w:t>n</w:t>
      </w:r>
    </w:p>
    <w:p w14:paraId="30ED6093" w14:textId="77777777" w:rsidR="00EA7567" w:rsidRPr="00592907" w:rsidRDefault="00EA7567" w:rsidP="00592907"/>
    <w:sectPr w:rsidR="00EA7567" w:rsidRPr="00592907" w:rsidSect="005929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4DEE"/>
    <w:multiLevelType w:val="hybridMultilevel"/>
    <w:tmpl w:val="D9A2C2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26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07"/>
    <w:rsid w:val="00592907"/>
    <w:rsid w:val="00AE06B4"/>
    <w:rsid w:val="00E10B1D"/>
    <w:rsid w:val="00EA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1011"/>
  <w15:chartTrackingRefBased/>
  <w15:docId w15:val="{F6CE9CA8-EC49-4022-9448-DD7900AA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907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9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9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9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9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9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9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2907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592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Company>NSW Department of Education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Lawlor</dc:creator>
  <cp:keywords/>
  <dc:description/>
  <cp:lastModifiedBy>Kim Lawlor</cp:lastModifiedBy>
  <cp:revision>1</cp:revision>
  <dcterms:created xsi:type="dcterms:W3CDTF">2025-07-09T04:15:00Z</dcterms:created>
  <dcterms:modified xsi:type="dcterms:W3CDTF">2025-07-09T04:16:00Z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2025-07-09T04:16:47Z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841e2ee4-657a-41e7-80fc-d3efb5fe07ed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